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24612">
      <w:pPr>
        <w:spacing w:after="0"/>
        <w:ind w:left="0" w:right="0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987C4E">
        <w:rPr>
          <w:rFonts w:eastAsiaTheme="minorHAnsi" w:cs="Arial"/>
          <w:b/>
          <w:sz w:val="16"/>
          <w:szCs w:val="16"/>
        </w:rPr>
        <w:t>2 r</w:t>
      </w:r>
      <w:r w:rsidRPr="002564E7">
        <w:rPr>
          <w:rFonts w:eastAsiaTheme="minorHAnsi" w:cs="Arial"/>
          <w:b/>
          <w:sz w:val="16"/>
          <w:szCs w:val="16"/>
        </w:rPr>
        <w:t>ámcové smlouvy</w:t>
      </w:r>
      <w:r w:rsidR="00924612">
        <w:rPr>
          <w:rFonts w:eastAsiaTheme="minorHAnsi" w:cs="Arial"/>
          <w:b/>
          <w:sz w:val="16"/>
          <w:szCs w:val="16"/>
        </w:rPr>
        <w:t xml:space="preserve"> o přepravě</w:t>
      </w:r>
      <w:r w:rsidRPr="002564E7">
        <w:rPr>
          <w:rFonts w:eastAsiaTheme="minorHAnsi" w:cs="Arial"/>
          <w:b/>
          <w:sz w:val="16"/>
          <w:szCs w:val="16"/>
        </w:rPr>
        <w:t xml:space="preserve"> č. </w:t>
      </w:r>
      <w:r w:rsidR="00987C4E">
        <w:rPr>
          <w:rFonts w:eastAsiaTheme="minorHAnsi" w:cs="Arial"/>
          <w:b/>
          <w:sz w:val="16"/>
          <w:szCs w:val="16"/>
        </w:rPr>
        <w:t>S793/17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924612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>, resp. dopravce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924612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dopravcem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proofErr w:type="gramStart"/>
      <w:r w:rsidR="005549A4" w:rsidRPr="003955BC">
        <w:rPr>
          <w:rFonts w:ascii="Arial" w:hAnsi="Arial" w:cs="Arial"/>
          <w:sz w:val="20"/>
          <w:szCs w:val="20"/>
        </w:rPr>
        <w:t xml:space="preserve">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  <w:r w:rsidR="00924612">
        <w:rPr>
          <w:rFonts w:cs="Arial"/>
          <w:sz w:val="24"/>
          <w:szCs w:val="24"/>
        </w:rPr>
        <w:t>, resp. dopravce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</w:t>
      </w:r>
      <w:r w:rsidR="00924612">
        <w:rPr>
          <w:rFonts w:ascii="Arial" w:hAnsi="Arial" w:cs="Arial"/>
          <w:sz w:val="20"/>
          <w:szCs w:val="20"/>
        </w:rPr>
        <w:t>pravce</w:t>
      </w:r>
      <w:r w:rsidRPr="003955BC">
        <w:rPr>
          <w:rFonts w:ascii="Arial" w:hAnsi="Arial" w:cs="Arial"/>
          <w:sz w:val="20"/>
          <w:szCs w:val="20"/>
        </w:rPr>
        <w:t xml:space="preserve"> je povinen zajistit, aby jeho zaměstnanci či osoby, které provádí plnění pro </w:t>
      </w:r>
      <w:r w:rsidR="00924612">
        <w:rPr>
          <w:rFonts w:ascii="Arial" w:hAnsi="Arial" w:cs="Arial"/>
          <w:sz w:val="20"/>
          <w:szCs w:val="20"/>
        </w:rPr>
        <w:t>odesílatele</w:t>
      </w:r>
      <w:r w:rsidRPr="003955BC">
        <w:rPr>
          <w:rFonts w:ascii="Arial" w:hAnsi="Arial" w:cs="Arial"/>
          <w:sz w:val="20"/>
          <w:szCs w:val="20"/>
        </w:rPr>
        <w:t xml:space="preserve"> prostřednictvím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924612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292DE6" w:rsidRPr="003955BC">
        <w:rPr>
          <w:rFonts w:ascii="Arial" w:hAnsi="Arial" w:cs="Arial"/>
          <w:sz w:val="20"/>
          <w:szCs w:val="20"/>
        </w:rPr>
        <w:t xml:space="preserve"> je zároveň povinen zajistit překlad prvotních dokumentů do jazyka srozumitelnému </w:t>
      </w:r>
      <w:r>
        <w:rPr>
          <w:rFonts w:ascii="Arial" w:hAnsi="Arial" w:cs="Arial"/>
          <w:sz w:val="20"/>
          <w:szCs w:val="20"/>
        </w:rPr>
        <w:t xml:space="preserve">náhradnímu </w:t>
      </w:r>
      <w:r w:rsidR="00292DE6" w:rsidRPr="003955BC">
        <w:rPr>
          <w:rFonts w:ascii="Arial" w:hAnsi="Arial" w:cs="Arial"/>
          <w:sz w:val="20"/>
          <w:szCs w:val="20"/>
        </w:rPr>
        <w:t>dopravci. Za správnost překladu ručí do</w:t>
      </w:r>
      <w:r>
        <w:rPr>
          <w:rFonts w:ascii="Arial" w:hAnsi="Arial" w:cs="Arial"/>
          <w:sz w:val="20"/>
          <w:szCs w:val="20"/>
        </w:rPr>
        <w:t>pravce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</w:t>
      </w:r>
      <w:r w:rsidR="00924612">
        <w:rPr>
          <w:rFonts w:cs="Arial"/>
          <w:sz w:val="24"/>
          <w:szCs w:val="24"/>
        </w:rPr>
        <w:t> </w:t>
      </w:r>
      <w:r w:rsidRPr="00700F50">
        <w:rPr>
          <w:rFonts w:cs="Arial"/>
          <w:sz w:val="24"/>
          <w:szCs w:val="24"/>
        </w:rPr>
        <w:t>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924612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Osobní ochranné </w:t>
      </w:r>
      <w:r w:rsidR="00FF5C8C">
        <w:rPr>
          <w:rFonts w:cs="Arial"/>
          <w:sz w:val="20"/>
          <w:szCs w:val="20"/>
        </w:rPr>
        <w:t xml:space="preserve">pracovní </w:t>
      </w:r>
      <w:r w:rsidRPr="003955BC">
        <w:rPr>
          <w:rFonts w:cs="Arial"/>
          <w:sz w:val="20"/>
          <w:szCs w:val="20"/>
        </w:rPr>
        <w:t>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3955BC">
        <w:rPr>
          <w:rFonts w:ascii="Arial" w:hAnsi="Arial" w:cs="Arial"/>
          <w:sz w:val="20"/>
          <w:szCs w:val="20"/>
        </w:rPr>
        <w:t>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odesílatelem</w:t>
      </w:r>
      <w:r w:rsidR="00AF3E94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Dopravce </w:t>
      </w:r>
      <w:r w:rsidR="00173F52" w:rsidRPr="003955BC">
        <w:rPr>
          <w:rFonts w:ascii="Arial" w:hAnsi="Arial" w:cs="Arial"/>
          <w:sz w:val="20"/>
          <w:szCs w:val="20"/>
        </w:rPr>
        <w:t>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 xml:space="preserve">zavřené smlouvy. V případě, že </w:t>
      </w:r>
      <w:r w:rsidR="00381312"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neoprávněně použije důvěrnou informaci v rozporu s tímto ustanovením či právními předpisy, je povinen k náhradě škody z toho vzniklé a je povinen vydat to, oč se obohatil.</w:t>
      </w:r>
    </w:p>
    <w:p w:rsidR="00757785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FF5C8C">
        <w:rPr>
          <w:rFonts w:ascii="Arial" w:hAnsi="Arial" w:cs="Arial"/>
          <w:sz w:val="20"/>
          <w:szCs w:val="20"/>
        </w:rPr>
        <w:t>odesílatelem</w:t>
      </w:r>
      <w:r w:rsidR="00173F52" w:rsidRPr="003955BC">
        <w:rPr>
          <w:rFonts w:ascii="Arial" w:hAnsi="Arial" w:cs="Arial"/>
          <w:sz w:val="20"/>
          <w:szCs w:val="20"/>
        </w:rPr>
        <w:t xml:space="preserve"> 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FF5C8C">
        <w:rPr>
          <w:rFonts w:ascii="Arial" w:hAnsi="Arial" w:cs="Arial"/>
          <w:sz w:val="20"/>
          <w:szCs w:val="20"/>
        </w:rPr>
        <w:t>odesílatel</w:t>
      </w:r>
      <w:r w:rsidR="00835AD6">
        <w:rPr>
          <w:rFonts w:ascii="Arial" w:hAnsi="Arial" w:cs="Arial"/>
          <w:sz w:val="20"/>
          <w:szCs w:val="20"/>
        </w:rPr>
        <w:t xml:space="preserve"> je oprávněn spolupráci s </w:t>
      </w:r>
      <w:r w:rsidR="00FF5C8C">
        <w:rPr>
          <w:rFonts w:ascii="Arial" w:hAnsi="Arial" w:cs="Arial"/>
          <w:sz w:val="20"/>
          <w:szCs w:val="20"/>
        </w:rPr>
        <w:t>dopravcem</w:t>
      </w:r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FF5C8C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>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z areálu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Del="00FF5C8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>smlouvy mezi VOP CZ</w:t>
      </w:r>
      <w:r w:rsidR="00FF5C8C">
        <w:rPr>
          <w:rFonts w:ascii="Arial" w:hAnsi="Arial" w:cs="Arial"/>
          <w:sz w:val="20"/>
          <w:szCs w:val="20"/>
        </w:rPr>
        <w:t>, s. p.</w:t>
      </w:r>
      <w:r w:rsidR="00757785" w:rsidRPr="003955BC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 w:rsidR="00FF5C8C">
        <w:rPr>
          <w:rFonts w:ascii="Arial" w:hAnsi="Arial" w:cs="Arial"/>
          <w:sz w:val="20"/>
          <w:szCs w:val="20"/>
        </w:rPr>
        <w:t xml:space="preserve">pracovních </w:t>
      </w:r>
      <w:r w:rsidR="00FF5C8C" w:rsidRPr="003955BC">
        <w:rPr>
          <w:rFonts w:ascii="Arial" w:hAnsi="Arial" w:cs="Arial"/>
          <w:sz w:val="20"/>
          <w:szCs w:val="20"/>
        </w:rPr>
        <w:t>p</w:t>
      </w:r>
      <w:r w:rsidR="00FF5C8C">
        <w:rPr>
          <w:rFonts w:ascii="Arial" w:hAnsi="Arial" w:cs="Arial"/>
          <w:sz w:val="20"/>
          <w:szCs w:val="20"/>
        </w:rPr>
        <w:t>rostředk</w:t>
      </w:r>
      <w:r w:rsidR="00381312">
        <w:rPr>
          <w:rFonts w:ascii="Arial" w:hAnsi="Arial" w:cs="Arial"/>
          <w:sz w:val="20"/>
          <w:szCs w:val="20"/>
        </w:rPr>
        <w:t>ů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F3088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FF5C8C">
        <w:rPr>
          <w:rFonts w:ascii="Arial" w:hAnsi="Arial" w:cs="Arial"/>
          <w:sz w:val="20"/>
          <w:szCs w:val="20"/>
        </w:rPr>
        <w:t xml:space="preserve">celkovou </w:t>
      </w:r>
      <w:r w:rsidRPr="003955BC">
        <w:rPr>
          <w:rFonts w:ascii="Arial" w:hAnsi="Arial" w:cs="Arial"/>
          <w:sz w:val="20"/>
          <w:szCs w:val="20"/>
        </w:rPr>
        <w:t xml:space="preserve">cenu </w:t>
      </w:r>
      <w:r w:rsidR="00FF5C8C">
        <w:rPr>
          <w:rFonts w:ascii="Arial" w:hAnsi="Arial" w:cs="Arial"/>
          <w:sz w:val="20"/>
          <w:szCs w:val="20"/>
        </w:rPr>
        <w:t xml:space="preserve">za přepravu </w:t>
      </w:r>
      <w:r w:rsidRPr="003955BC">
        <w:rPr>
          <w:rFonts w:ascii="Arial" w:hAnsi="Arial" w:cs="Arial"/>
          <w:sz w:val="20"/>
          <w:szCs w:val="20"/>
        </w:rPr>
        <w:t>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</w:t>
      </w:r>
      <w:r w:rsidR="00FF5C8C">
        <w:rPr>
          <w:rFonts w:cs="Arial"/>
          <w:sz w:val="24"/>
          <w:szCs w:val="24"/>
        </w:rPr>
        <w:t>, resp. dopravce</w:t>
      </w:r>
      <w:r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FF5C8C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dopravce</w:t>
      </w:r>
      <w:r w:rsidR="00C175A4" w:rsidRPr="003955BC">
        <w:rPr>
          <w:rFonts w:ascii="Arial" w:hAnsi="Arial" w:cs="Arial"/>
          <w:sz w:val="20"/>
          <w:szCs w:val="20"/>
        </w:rPr>
        <w:t xml:space="preserve">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="00C175A4" w:rsidRPr="003955BC">
        <w:rPr>
          <w:rFonts w:ascii="Arial" w:hAnsi="Arial" w:cs="Arial"/>
          <w:sz w:val="20"/>
          <w:szCs w:val="20"/>
        </w:rPr>
        <w:t xml:space="preserve">ena odpovědnost </w:t>
      </w: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 </w:t>
      </w:r>
      <w:r w:rsidR="00FF5C8C">
        <w:rPr>
          <w:rFonts w:ascii="Arial" w:hAnsi="Arial" w:cs="Arial"/>
          <w:sz w:val="20"/>
          <w:szCs w:val="20"/>
        </w:rPr>
        <w:t>dop</w:t>
      </w:r>
      <w:bookmarkStart w:id="0" w:name="_GoBack"/>
      <w:bookmarkEnd w:id="0"/>
      <w:r w:rsidR="00FF5C8C">
        <w:rPr>
          <w:rFonts w:ascii="Arial" w:hAnsi="Arial" w:cs="Arial"/>
          <w:sz w:val="20"/>
          <w:szCs w:val="20"/>
        </w:rPr>
        <w:t>ravce</w:t>
      </w:r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ěchurová Helena">
    <w15:presenceInfo w15:providerId="AD" w15:userId="S-1-5-21-3534082004-1687922519-1789332445-10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A43C6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81312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08A0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24612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B34E-011E-4206-9CDB-967149BC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1468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jfryscak</cp:lastModifiedBy>
  <cp:revision>4</cp:revision>
  <cp:lastPrinted>2015-09-22T10:25:00Z</cp:lastPrinted>
  <dcterms:created xsi:type="dcterms:W3CDTF">2017-11-08T14:19:00Z</dcterms:created>
  <dcterms:modified xsi:type="dcterms:W3CDTF">2017-11-13T12:02:00Z</dcterms:modified>
</cp:coreProperties>
</file>